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062" w:rsidRPr="00EE324F" w:rsidRDefault="00A2389F" w:rsidP="00506062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Internet Research on Planets in the Solar System</w:t>
      </w:r>
    </w:p>
    <w:p w:rsidR="00506062" w:rsidRPr="00EE324F" w:rsidRDefault="00506062" w:rsidP="005060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06062" w:rsidRPr="00EE324F" w:rsidRDefault="00506062" w:rsidP="005060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E324F">
        <w:rPr>
          <w:rFonts w:ascii="Times New Roman" w:hAnsi="Times New Roman" w:cs="Times New Roman"/>
          <w:b/>
          <w:sz w:val="24"/>
          <w:szCs w:val="24"/>
          <w:u w:val="single"/>
        </w:rPr>
        <w:t>Lesson Plan</w:t>
      </w:r>
      <w:r w:rsidR="00DC789D" w:rsidRPr="00EE324F">
        <w:rPr>
          <w:rFonts w:ascii="Times New Roman" w:hAnsi="Times New Roman" w:cs="Times New Roman"/>
          <w:b/>
          <w:sz w:val="24"/>
          <w:szCs w:val="24"/>
          <w:u w:val="single"/>
        </w:rPr>
        <w:t xml:space="preserve"> Objectives</w:t>
      </w:r>
      <w:r w:rsidRPr="00EE324F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506062" w:rsidRPr="00EE324F" w:rsidRDefault="00EE324F" w:rsidP="00506062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 xml:space="preserve">The students will </w:t>
      </w:r>
      <w:r w:rsidR="00642ABB">
        <w:rPr>
          <w:rFonts w:ascii="Times New Roman" w:hAnsi="Times New Roman" w:cs="Times New Roman"/>
          <w:sz w:val="24"/>
          <w:szCs w:val="24"/>
        </w:rPr>
        <w:t>choose a planet to research on the internet</w:t>
      </w:r>
      <w:r w:rsidR="00506062" w:rsidRPr="00EE324F">
        <w:rPr>
          <w:rFonts w:ascii="Times New Roman" w:hAnsi="Times New Roman" w:cs="Times New Roman"/>
          <w:sz w:val="24"/>
          <w:szCs w:val="24"/>
        </w:rPr>
        <w:t>.</w:t>
      </w:r>
    </w:p>
    <w:p w:rsidR="00DC789D" w:rsidRPr="00EE324F" w:rsidRDefault="00DC789D" w:rsidP="00506062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 xml:space="preserve">The students will </w:t>
      </w:r>
      <w:r w:rsidR="00642ABB">
        <w:rPr>
          <w:rFonts w:ascii="Times New Roman" w:hAnsi="Times New Roman" w:cs="Times New Roman"/>
          <w:sz w:val="24"/>
          <w:szCs w:val="24"/>
        </w:rPr>
        <w:t>learn the importance of picking specific words when using a search engine.</w:t>
      </w:r>
    </w:p>
    <w:p w:rsidR="00DC789D" w:rsidRPr="00EE324F" w:rsidRDefault="00DC789D" w:rsidP="00506062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 xml:space="preserve">The students will work together </w:t>
      </w:r>
      <w:r w:rsidR="00642ABB">
        <w:rPr>
          <w:rFonts w:ascii="Times New Roman" w:hAnsi="Times New Roman" w:cs="Times New Roman"/>
          <w:sz w:val="24"/>
          <w:szCs w:val="24"/>
        </w:rPr>
        <w:t xml:space="preserve">or as an individual </w:t>
      </w:r>
      <w:r w:rsidRPr="00EE324F">
        <w:rPr>
          <w:rFonts w:ascii="Times New Roman" w:hAnsi="Times New Roman" w:cs="Times New Roman"/>
          <w:sz w:val="24"/>
          <w:szCs w:val="24"/>
        </w:rPr>
        <w:t>to perform</w:t>
      </w:r>
      <w:r w:rsidR="00642ABB">
        <w:rPr>
          <w:rFonts w:ascii="Times New Roman" w:hAnsi="Times New Roman" w:cs="Times New Roman"/>
          <w:sz w:val="24"/>
          <w:szCs w:val="24"/>
        </w:rPr>
        <w:t xml:space="preserve"> the task</w:t>
      </w:r>
      <w:r w:rsidRPr="00EE324F">
        <w:rPr>
          <w:rFonts w:ascii="Times New Roman" w:hAnsi="Times New Roman" w:cs="Times New Roman"/>
          <w:sz w:val="24"/>
          <w:szCs w:val="24"/>
        </w:rPr>
        <w:t>.</w:t>
      </w:r>
    </w:p>
    <w:p w:rsidR="00DC789D" w:rsidRPr="00EE324F" w:rsidRDefault="00DC789D" w:rsidP="00506062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>The students wi</w:t>
      </w:r>
      <w:r w:rsidR="00642ABB">
        <w:rPr>
          <w:rFonts w:ascii="Times New Roman" w:hAnsi="Times New Roman" w:cs="Times New Roman"/>
          <w:sz w:val="24"/>
          <w:szCs w:val="24"/>
        </w:rPr>
        <w:t>ll share their research in order to fill out their planet book so it will be completed</w:t>
      </w:r>
      <w:r w:rsidRPr="00EE324F">
        <w:rPr>
          <w:rFonts w:ascii="Times New Roman" w:hAnsi="Times New Roman" w:cs="Times New Roman"/>
          <w:sz w:val="24"/>
          <w:szCs w:val="24"/>
        </w:rPr>
        <w:t>.</w:t>
      </w:r>
    </w:p>
    <w:p w:rsidR="00DC789D" w:rsidRPr="00EE324F" w:rsidRDefault="00DC789D" w:rsidP="00DC789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>The students will blog about the experience</w:t>
      </w:r>
      <w:r w:rsidR="00642ABB">
        <w:rPr>
          <w:rFonts w:ascii="Times New Roman" w:hAnsi="Times New Roman" w:cs="Times New Roman"/>
          <w:sz w:val="24"/>
          <w:szCs w:val="24"/>
        </w:rPr>
        <w:t xml:space="preserve"> and what they learned from the unit</w:t>
      </w:r>
      <w:r w:rsidRPr="00EE324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06062" w:rsidRPr="00EE324F" w:rsidRDefault="00506062" w:rsidP="00506062">
      <w:pPr>
        <w:pStyle w:val="ListParagraph"/>
        <w:spacing w:after="0" w:line="240" w:lineRule="auto"/>
        <w:ind w:left="765"/>
        <w:rPr>
          <w:rFonts w:ascii="Times New Roman" w:hAnsi="Times New Roman" w:cs="Times New Roman"/>
          <w:sz w:val="24"/>
          <w:szCs w:val="24"/>
        </w:rPr>
      </w:pPr>
    </w:p>
    <w:p w:rsidR="00506062" w:rsidRPr="00EE324F" w:rsidRDefault="00506062" w:rsidP="005060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E324F">
        <w:rPr>
          <w:rFonts w:ascii="Times New Roman" w:hAnsi="Times New Roman" w:cs="Times New Roman"/>
          <w:b/>
          <w:sz w:val="24"/>
          <w:szCs w:val="24"/>
          <w:u w:val="single"/>
        </w:rPr>
        <w:t>Learning Targets:</w:t>
      </w:r>
    </w:p>
    <w:p w:rsidR="00506062" w:rsidRPr="00EE324F" w:rsidRDefault="00506062" w:rsidP="005060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E324F">
        <w:rPr>
          <w:rFonts w:ascii="Times New Roman" w:hAnsi="Times New Roman" w:cs="Times New Roman"/>
          <w:b/>
          <w:sz w:val="24"/>
          <w:szCs w:val="24"/>
          <w:u w:val="single"/>
        </w:rPr>
        <w:t>Science</w:t>
      </w:r>
    </w:p>
    <w:p w:rsidR="00DC789D" w:rsidRPr="00EE324F" w:rsidRDefault="004B7B92" w:rsidP="005060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EE32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3.E.1.1</w:t>
      </w:r>
      <w:proofErr w:type="gramEnd"/>
      <w:r w:rsidRPr="00EE32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Student</w:t>
      </w:r>
      <w:r w:rsidR="00642ABB">
        <w:rPr>
          <w:rFonts w:ascii="Times New Roman" w:hAnsi="Times New Roman" w:cs="Times New Roman"/>
          <w:b/>
          <w:bCs/>
          <w:color w:val="000000"/>
          <w:sz w:val="24"/>
          <w:szCs w:val="24"/>
        </w:rPr>
        <w:t>s are able to identify the Earth as one of the planets that orbits the sun</w:t>
      </w:r>
      <w:r w:rsidRPr="00EE32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</w:p>
    <w:p w:rsidR="00DC789D" w:rsidRPr="00EE324F" w:rsidRDefault="00642ABB" w:rsidP="005060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I can list the planets that orbit the sun.</w:t>
      </w:r>
    </w:p>
    <w:p w:rsidR="004C134E" w:rsidRPr="00EE324F" w:rsidRDefault="004C134E" w:rsidP="005060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EE324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Reading</w:t>
      </w:r>
    </w:p>
    <w:p w:rsidR="004B7B92" w:rsidRPr="00EE324F" w:rsidRDefault="004B7B92" w:rsidP="005060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E324F">
        <w:rPr>
          <w:rFonts w:ascii="Times New Roman" w:hAnsi="Times New Roman" w:cs="Times New Roman"/>
          <w:b/>
          <w:bCs/>
          <w:sz w:val="24"/>
          <w:szCs w:val="24"/>
        </w:rPr>
        <w:t>3.R.2.1 Students can apply comprehension strategies to read and interpret text. - Application</w:t>
      </w:r>
    </w:p>
    <w:p w:rsidR="004B7B92" w:rsidRPr="00EE324F" w:rsidRDefault="004B7B92" w:rsidP="0050606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>I can use prior knowledge to make connections from text-to-self (fiction and nonfiction). (</w:t>
      </w:r>
      <w:r w:rsidRPr="00EE324F">
        <w:rPr>
          <w:rFonts w:ascii="Times New Roman" w:hAnsi="Times New Roman" w:cs="Times New Roman"/>
          <w:bCs/>
          <w:sz w:val="24"/>
          <w:szCs w:val="24"/>
        </w:rPr>
        <w:t>3.R.2.1)</w:t>
      </w:r>
    </w:p>
    <w:p w:rsidR="004B7B92" w:rsidRPr="00EE324F" w:rsidRDefault="004B7B92" w:rsidP="0050606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>I can make a mental picture to understand the text (fiction and nonfiction). (</w:t>
      </w:r>
      <w:r w:rsidRPr="00EE324F">
        <w:rPr>
          <w:rFonts w:ascii="Times New Roman" w:hAnsi="Times New Roman" w:cs="Times New Roman"/>
          <w:bCs/>
          <w:sz w:val="24"/>
          <w:szCs w:val="24"/>
        </w:rPr>
        <w:t>3.R.2.1)</w:t>
      </w:r>
    </w:p>
    <w:p w:rsidR="00DC789D" w:rsidRPr="00EE324F" w:rsidRDefault="00DC789D" w:rsidP="00DC789D">
      <w:pPr>
        <w:autoSpaceDE w:val="0"/>
        <w:autoSpaceDN w:val="0"/>
        <w:adjustRightInd w:val="0"/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</w:p>
    <w:p w:rsidR="004B7B92" w:rsidRPr="00EE324F" w:rsidRDefault="004B7B92" w:rsidP="004C13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E324F">
        <w:rPr>
          <w:rFonts w:ascii="Times New Roman" w:hAnsi="Times New Roman" w:cs="Times New Roman"/>
          <w:b/>
          <w:bCs/>
          <w:sz w:val="24"/>
          <w:szCs w:val="24"/>
        </w:rPr>
        <w:t>3.R.5.1 Students can determine and utilize organizational features of text. - Application</w:t>
      </w:r>
    </w:p>
    <w:p w:rsidR="004B7B92" w:rsidRPr="00EE324F" w:rsidRDefault="004B7B92" w:rsidP="0050606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24F">
        <w:rPr>
          <w:rFonts w:ascii="Times New Roman" w:hAnsi="Times New Roman" w:cs="Times New Roman"/>
          <w:bCs/>
          <w:sz w:val="24"/>
          <w:szCs w:val="24"/>
        </w:rPr>
        <w:t>I can use illustrations to get information. (3.R.5.1)</w:t>
      </w:r>
    </w:p>
    <w:p w:rsidR="004B7B92" w:rsidRPr="00EE324F" w:rsidRDefault="004B7B92" w:rsidP="0050606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24F">
        <w:rPr>
          <w:rFonts w:ascii="Times New Roman" w:hAnsi="Times New Roman" w:cs="Times New Roman"/>
          <w:bCs/>
          <w:sz w:val="24"/>
          <w:szCs w:val="24"/>
        </w:rPr>
        <w:t>I can use photos to get information. (3.R.5.1)</w:t>
      </w:r>
    </w:p>
    <w:p w:rsidR="00DC789D" w:rsidRPr="00EE324F" w:rsidRDefault="00DC789D" w:rsidP="00DC789D">
      <w:pPr>
        <w:autoSpaceDE w:val="0"/>
        <w:autoSpaceDN w:val="0"/>
        <w:adjustRightInd w:val="0"/>
        <w:spacing w:after="0" w:line="240" w:lineRule="auto"/>
        <w:ind w:left="540"/>
        <w:rPr>
          <w:rFonts w:ascii="Times New Roman" w:hAnsi="Times New Roman" w:cs="Times New Roman"/>
          <w:bCs/>
          <w:sz w:val="24"/>
          <w:szCs w:val="24"/>
        </w:rPr>
      </w:pPr>
    </w:p>
    <w:p w:rsidR="004C134E" w:rsidRPr="00EE324F" w:rsidRDefault="004C134E" w:rsidP="004C13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E324F">
        <w:rPr>
          <w:rFonts w:ascii="Times New Roman" w:hAnsi="Times New Roman" w:cs="Times New Roman"/>
          <w:b/>
          <w:bCs/>
          <w:sz w:val="24"/>
          <w:szCs w:val="24"/>
          <w:u w:val="single"/>
        </w:rPr>
        <w:t>Listening, Viewing, Speaking</w:t>
      </w:r>
    </w:p>
    <w:p w:rsidR="004B7B92" w:rsidRPr="00EE324F" w:rsidRDefault="004B7B92" w:rsidP="005060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E324F">
        <w:rPr>
          <w:rFonts w:ascii="Times New Roman" w:hAnsi="Times New Roman" w:cs="Times New Roman"/>
          <w:b/>
          <w:bCs/>
          <w:sz w:val="24"/>
          <w:szCs w:val="24"/>
        </w:rPr>
        <w:t>3. LVS.1.1 Students can incorporate listening and viewing strategies to identify the content of the presentation.</w:t>
      </w:r>
    </w:p>
    <w:p w:rsidR="004B7B92" w:rsidRPr="00EE324F" w:rsidRDefault="004B7B92" w:rsidP="0050606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 xml:space="preserve">I can show what a good listener looks like. </w:t>
      </w:r>
    </w:p>
    <w:p w:rsidR="004B7B92" w:rsidRPr="00EE324F" w:rsidRDefault="004B7B92" w:rsidP="0050606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 xml:space="preserve">I can make connections to presentations at appropriate times. </w:t>
      </w:r>
    </w:p>
    <w:p w:rsidR="004B7B92" w:rsidRPr="00EE324F" w:rsidRDefault="004B7B92" w:rsidP="0050606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 xml:space="preserve">I can follow oral directions. </w:t>
      </w:r>
    </w:p>
    <w:p w:rsidR="004B7B92" w:rsidRPr="00EE324F" w:rsidRDefault="004B7B92" w:rsidP="0050606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 xml:space="preserve">I can listen to what is said in a group discussion. </w:t>
      </w:r>
    </w:p>
    <w:p w:rsidR="004B7B92" w:rsidRPr="00EE324F" w:rsidRDefault="004B7B92" w:rsidP="0050606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24F">
        <w:rPr>
          <w:rFonts w:ascii="Times New Roman" w:hAnsi="Times New Roman" w:cs="Times New Roman"/>
          <w:bCs/>
          <w:sz w:val="24"/>
          <w:szCs w:val="24"/>
        </w:rPr>
        <w:t xml:space="preserve">I can share my thoughts in a group discussion. </w:t>
      </w:r>
    </w:p>
    <w:p w:rsidR="00DC789D" w:rsidRPr="00642ABB" w:rsidRDefault="00DC789D" w:rsidP="00642A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0B0F3D" w:rsidRPr="006F3DBF" w:rsidRDefault="000B0F3D" w:rsidP="000B0F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B0F0"/>
          <w:sz w:val="24"/>
          <w:szCs w:val="24"/>
          <w:u w:val="single"/>
        </w:rPr>
      </w:pPr>
      <w:r w:rsidRPr="006F3DBF">
        <w:rPr>
          <w:rFonts w:ascii="Times New Roman" w:hAnsi="Times New Roman" w:cs="Times New Roman"/>
          <w:b/>
          <w:bCs/>
          <w:color w:val="00B0F0"/>
          <w:sz w:val="24"/>
          <w:szCs w:val="24"/>
          <w:u w:val="single"/>
        </w:rPr>
        <w:t>Critical Thinking and Problem Solving</w:t>
      </w:r>
    </w:p>
    <w:p w:rsidR="000B0F3D" w:rsidRPr="00EE324F" w:rsidRDefault="000B0F3D" w:rsidP="000B0F3D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>Lesson creates a situation in which students use reasoning (inductive / deductive) to work their way through a situation.</w:t>
      </w:r>
    </w:p>
    <w:p w:rsidR="000B0F3D" w:rsidRPr="00EE324F" w:rsidRDefault="000B0F3D" w:rsidP="000B0F3D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>Lesson creates a situation in which students analyze and evaluate the worth of information and evidence.</w:t>
      </w:r>
    </w:p>
    <w:p w:rsidR="00C725FE" w:rsidRPr="00EE324F" w:rsidRDefault="00C725FE" w:rsidP="000B0F3D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>Lesson creates a situation in which students make connections between information from different sources.</w:t>
      </w:r>
    </w:p>
    <w:p w:rsidR="00C725FE" w:rsidRPr="00EE324F" w:rsidRDefault="00C725FE" w:rsidP="000B0F3D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>Lesson creates a situation in which students interpret information and draws appropriate conclusions.</w:t>
      </w:r>
    </w:p>
    <w:p w:rsidR="00C725FE" w:rsidRPr="00EE324F" w:rsidRDefault="00C725FE" w:rsidP="000B0F3D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>Lesson creates a situation in which students reflect critically on learning experiences and processes.</w:t>
      </w:r>
    </w:p>
    <w:p w:rsidR="00C725FE" w:rsidRPr="00EE324F" w:rsidRDefault="00C725FE" w:rsidP="00C725FE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>Lesson creates a situation in which students ask significant questions.</w:t>
      </w:r>
    </w:p>
    <w:p w:rsidR="00DC789D" w:rsidRPr="00EE324F" w:rsidRDefault="00DC789D" w:rsidP="00DC789D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725FE" w:rsidRPr="006F3DBF" w:rsidRDefault="00C630C0" w:rsidP="00C725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B0F0"/>
          <w:sz w:val="24"/>
          <w:szCs w:val="24"/>
          <w:u w:val="single"/>
        </w:rPr>
      </w:pPr>
      <w:r w:rsidRPr="006F3DBF">
        <w:rPr>
          <w:rFonts w:ascii="Times New Roman" w:hAnsi="Times New Roman" w:cs="Times New Roman"/>
          <w:b/>
          <w:bCs/>
          <w:color w:val="00B0F0"/>
          <w:sz w:val="24"/>
          <w:szCs w:val="24"/>
          <w:u w:val="single"/>
        </w:rPr>
        <w:t xml:space="preserve">Communication and </w:t>
      </w:r>
      <w:r w:rsidR="00C725FE" w:rsidRPr="006F3DBF">
        <w:rPr>
          <w:rFonts w:ascii="Times New Roman" w:hAnsi="Times New Roman" w:cs="Times New Roman"/>
          <w:b/>
          <w:bCs/>
          <w:color w:val="00B0F0"/>
          <w:sz w:val="24"/>
          <w:szCs w:val="24"/>
          <w:u w:val="single"/>
        </w:rPr>
        <w:t>Collaboration</w:t>
      </w:r>
    </w:p>
    <w:p w:rsidR="00C725FE" w:rsidRPr="00EE324F" w:rsidRDefault="00C725FE" w:rsidP="00C725FE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>Lesson creates a situation in which students communicate new ideas to others effectively.</w:t>
      </w:r>
    </w:p>
    <w:p w:rsidR="00C725FE" w:rsidRPr="00EE324F" w:rsidRDefault="00C725FE" w:rsidP="00C725FE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>Lesson creates a situation in which students incorporate group input and feedback into their work.</w:t>
      </w:r>
    </w:p>
    <w:p w:rsidR="00B57DD2" w:rsidRPr="00EE324F" w:rsidRDefault="00B57DD2" w:rsidP="00C725FE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>Lesson creates a situation in which students articulate their thoughts and ideas effectively using oral, written and nonverbal communication skills in a variety of forms and contexts.</w:t>
      </w:r>
    </w:p>
    <w:p w:rsidR="00C630C0" w:rsidRPr="00EE324F" w:rsidRDefault="00C630C0" w:rsidP="00C725FE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>Lesson creates a situation in which students listen effectively to decipher meaning, including knowledge, values, attitudes and intentions.</w:t>
      </w:r>
    </w:p>
    <w:p w:rsidR="00C630C0" w:rsidRPr="00EE324F" w:rsidRDefault="00C630C0" w:rsidP="00C725FE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>Lesson creates a situation in which students use communication for a variety of purposes (e.g. to inform, instruct, motivate, persuade).</w:t>
      </w:r>
    </w:p>
    <w:p w:rsidR="00C630C0" w:rsidRPr="00EE324F" w:rsidRDefault="00C630C0" w:rsidP="00C725FE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lastRenderedPageBreak/>
        <w:t>Lesson creates a situation in which students exercise flexibility and willingness to be helpful in making necessary compromises to accomplish a common goal.</w:t>
      </w:r>
    </w:p>
    <w:p w:rsidR="00C630C0" w:rsidRPr="00EE324F" w:rsidRDefault="00C630C0" w:rsidP="00C725FE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>Lesson creates a situation in which students have the opportunity to assume shared responsibility for collaborative work.</w:t>
      </w:r>
    </w:p>
    <w:p w:rsidR="00C630C0" w:rsidRPr="002F6D95" w:rsidRDefault="00C630C0" w:rsidP="00C725FE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>Lesson creates a situation in which students have the opportunity to show they value the individual contributions made by each team member.</w:t>
      </w:r>
    </w:p>
    <w:p w:rsidR="002F6D95" w:rsidRDefault="002F6D95" w:rsidP="002F6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B0F0"/>
          <w:sz w:val="24"/>
          <w:szCs w:val="24"/>
          <w:u w:val="single"/>
        </w:rPr>
      </w:pPr>
      <w:r w:rsidRPr="002F6D95">
        <w:rPr>
          <w:rFonts w:ascii="Times New Roman" w:hAnsi="Times New Roman" w:cs="Times New Roman"/>
          <w:b/>
          <w:color w:val="00B0F0"/>
          <w:sz w:val="24"/>
          <w:szCs w:val="24"/>
          <w:u w:val="single"/>
        </w:rPr>
        <w:t>Technology Integration</w:t>
      </w:r>
    </w:p>
    <w:p w:rsidR="002F6D95" w:rsidRPr="002F6D95" w:rsidRDefault="002F6D95" w:rsidP="002F6D95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2F6D95">
        <w:rPr>
          <w:rFonts w:ascii="Times New Roman" w:hAnsi="Times New Roman" w:cs="Times New Roman"/>
          <w:sz w:val="24"/>
          <w:szCs w:val="24"/>
        </w:rPr>
        <w:t>Lesson creates a situation in which students are actively engaged in using technology as a tool for learning rather than passively receiving information from the technology.</w:t>
      </w:r>
    </w:p>
    <w:p w:rsidR="002F6D95" w:rsidRPr="002F6D95" w:rsidRDefault="002F6D95" w:rsidP="002F6D95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2F6D95">
        <w:rPr>
          <w:rFonts w:ascii="Times New Roman" w:hAnsi="Times New Roman" w:cs="Times New Roman"/>
          <w:sz w:val="24"/>
          <w:szCs w:val="24"/>
        </w:rPr>
        <w:t>Lesson creates a situation in which students use technology to collaborate with others rather than working individually at all times.</w:t>
      </w:r>
    </w:p>
    <w:p w:rsidR="00C630C0" w:rsidRPr="00EE324F" w:rsidRDefault="00C630C0" w:rsidP="00DC789D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06062" w:rsidRPr="00EE324F" w:rsidRDefault="00506062" w:rsidP="005060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E324F">
        <w:rPr>
          <w:rFonts w:ascii="Times New Roman" w:hAnsi="Times New Roman" w:cs="Times New Roman"/>
          <w:b/>
          <w:bCs/>
          <w:sz w:val="28"/>
          <w:szCs w:val="28"/>
          <w:u w:val="single"/>
        </w:rPr>
        <w:t>Design and Implement Learning Plan</w:t>
      </w:r>
    </w:p>
    <w:p w:rsidR="009E3701" w:rsidRPr="00EE324F" w:rsidRDefault="009E3701" w:rsidP="005060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9E3701" w:rsidRPr="006F3DBF" w:rsidRDefault="009E3701" w:rsidP="009E3701">
      <w:pPr>
        <w:rPr>
          <w:rFonts w:ascii="Times New Roman" w:hAnsi="Times New Roman" w:cs="Times New Roman"/>
          <w:b/>
          <w:bCs/>
          <w:color w:val="00B0F0"/>
          <w:sz w:val="20"/>
          <w:szCs w:val="20"/>
        </w:rPr>
      </w:pPr>
      <w:r w:rsidRPr="006F3DBF">
        <w:rPr>
          <w:rFonts w:ascii="Times New Roman" w:hAnsi="Times New Roman" w:cs="Times New Roman"/>
          <w:b/>
          <w:bCs/>
          <w:color w:val="00B0F0"/>
          <w:sz w:val="20"/>
          <w:szCs w:val="20"/>
        </w:rPr>
        <w:t>21</w:t>
      </w:r>
      <w:r w:rsidRPr="006F3DBF">
        <w:rPr>
          <w:rFonts w:ascii="Times New Roman" w:hAnsi="Times New Roman" w:cs="Times New Roman"/>
          <w:b/>
          <w:bCs/>
          <w:color w:val="00B0F0"/>
          <w:sz w:val="20"/>
          <w:szCs w:val="20"/>
          <w:vertAlign w:val="superscript"/>
        </w:rPr>
        <w:t>st</w:t>
      </w:r>
      <w:r w:rsidRPr="006F3DBF">
        <w:rPr>
          <w:rFonts w:ascii="Times New Roman" w:hAnsi="Times New Roman" w:cs="Times New Roman"/>
          <w:b/>
          <w:bCs/>
          <w:color w:val="00B0F0"/>
          <w:sz w:val="20"/>
          <w:szCs w:val="20"/>
        </w:rPr>
        <w:t xml:space="preserve"> Skil</w:t>
      </w:r>
      <w:r w:rsidR="002F6D95">
        <w:rPr>
          <w:rFonts w:ascii="Times New Roman" w:hAnsi="Times New Roman" w:cs="Times New Roman"/>
          <w:b/>
          <w:bCs/>
          <w:color w:val="00B0F0"/>
          <w:sz w:val="20"/>
          <w:szCs w:val="20"/>
        </w:rPr>
        <w:t xml:space="preserve">ls:  </w:t>
      </w:r>
      <w:r w:rsidRPr="006F3DBF">
        <w:rPr>
          <w:rFonts w:ascii="Times New Roman" w:hAnsi="Times New Roman" w:cs="Times New Roman"/>
          <w:b/>
          <w:bCs/>
          <w:color w:val="00B0F0"/>
          <w:sz w:val="20"/>
          <w:szCs w:val="20"/>
        </w:rPr>
        <w:t xml:space="preserve"> Critical Thinking and Problem Solving, Collaboration</w:t>
      </w:r>
      <w:r w:rsidR="002F6D95">
        <w:rPr>
          <w:rFonts w:ascii="Times New Roman" w:hAnsi="Times New Roman" w:cs="Times New Roman"/>
          <w:b/>
          <w:bCs/>
          <w:color w:val="00B0F0"/>
          <w:sz w:val="20"/>
          <w:szCs w:val="20"/>
        </w:rPr>
        <w:t xml:space="preserve"> and </w:t>
      </w:r>
      <w:r w:rsidR="006F3DBF" w:rsidRPr="006F3DBF">
        <w:rPr>
          <w:rFonts w:ascii="Times New Roman" w:hAnsi="Times New Roman" w:cs="Times New Roman"/>
          <w:b/>
          <w:bCs/>
          <w:color w:val="00B0F0"/>
          <w:sz w:val="20"/>
          <w:szCs w:val="20"/>
        </w:rPr>
        <w:t>Communication</w:t>
      </w:r>
      <w:r w:rsidR="002F6D95">
        <w:rPr>
          <w:rFonts w:ascii="Times New Roman" w:hAnsi="Times New Roman" w:cs="Times New Roman"/>
          <w:b/>
          <w:bCs/>
          <w:color w:val="00B0F0"/>
          <w:sz w:val="20"/>
          <w:szCs w:val="20"/>
        </w:rPr>
        <w:t>, and Technology Integration</w:t>
      </w:r>
    </w:p>
    <w:p w:rsidR="00763BAD" w:rsidRPr="00EE324F" w:rsidRDefault="00506062" w:rsidP="00763B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24F">
        <w:rPr>
          <w:rFonts w:ascii="Times New Roman" w:hAnsi="Times New Roman" w:cs="Times New Roman"/>
          <w:bCs/>
          <w:sz w:val="24"/>
          <w:szCs w:val="24"/>
        </w:rPr>
        <w:t xml:space="preserve">Students will </w:t>
      </w:r>
      <w:r w:rsidR="00763BAD" w:rsidRPr="00EE324F">
        <w:rPr>
          <w:rFonts w:ascii="Times New Roman" w:hAnsi="Times New Roman" w:cs="Times New Roman"/>
          <w:bCs/>
          <w:sz w:val="24"/>
          <w:szCs w:val="24"/>
        </w:rPr>
        <w:t>choose</w:t>
      </w:r>
      <w:r w:rsidRPr="00EE324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F6D95">
        <w:rPr>
          <w:rFonts w:ascii="Times New Roman" w:hAnsi="Times New Roman" w:cs="Times New Roman"/>
          <w:bCs/>
          <w:sz w:val="24"/>
          <w:szCs w:val="24"/>
        </w:rPr>
        <w:t>one of the eight planets, Pluto, or the moon</w:t>
      </w:r>
    </w:p>
    <w:p w:rsidR="00506062" w:rsidRPr="00EE324F" w:rsidRDefault="00506062" w:rsidP="00506062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06062" w:rsidRPr="00EE324F" w:rsidRDefault="00763BAD" w:rsidP="005060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E324F">
        <w:rPr>
          <w:rFonts w:ascii="Times New Roman" w:hAnsi="Times New Roman" w:cs="Times New Roman"/>
          <w:b/>
          <w:bCs/>
          <w:sz w:val="24"/>
          <w:szCs w:val="24"/>
        </w:rPr>
        <w:t>Students will be instructed</w:t>
      </w:r>
      <w:r w:rsidR="00506062" w:rsidRPr="00EE324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EE324F" w:rsidRPr="00EE324F" w:rsidRDefault="00EE324F" w:rsidP="005060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63BAD" w:rsidRPr="00EE324F" w:rsidRDefault="002F6D95" w:rsidP="00763BAD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use a search engine or specific website to find the answers to the information in their planet booklet</w:t>
      </w:r>
      <w:r w:rsidR="00763BAD" w:rsidRPr="00EE324F">
        <w:rPr>
          <w:rFonts w:ascii="Times New Roman" w:hAnsi="Times New Roman" w:cs="Times New Roman"/>
          <w:sz w:val="24"/>
          <w:szCs w:val="24"/>
        </w:rPr>
        <w:t>.</w:t>
      </w:r>
    </w:p>
    <w:p w:rsidR="00763BAD" w:rsidRPr="00EE324F" w:rsidRDefault="002F6D95" w:rsidP="00763BAD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teacher will discuss internet safety; specific words </w:t>
      </w:r>
      <w:proofErr w:type="spellStart"/>
      <w:r>
        <w:rPr>
          <w:rFonts w:ascii="Times New Roman" w:hAnsi="Times New Roman" w:cs="Times New Roman"/>
          <w:sz w:val="24"/>
          <w:szCs w:val="24"/>
        </w:rPr>
        <w:t>vs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general words to use in a search engine</w:t>
      </w:r>
      <w:r w:rsidR="00A2389F">
        <w:rPr>
          <w:rFonts w:ascii="Times New Roman" w:hAnsi="Times New Roman" w:cs="Times New Roman"/>
          <w:sz w:val="24"/>
          <w:szCs w:val="24"/>
        </w:rPr>
        <w:t>.</w:t>
      </w:r>
    </w:p>
    <w:p w:rsidR="00763BAD" w:rsidRDefault="00A2389F" w:rsidP="00763BAD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 </w:t>
      </w:r>
      <w:r w:rsidR="00763BAD" w:rsidRPr="00EE324F">
        <w:rPr>
          <w:rFonts w:ascii="Times New Roman" w:hAnsi="Times New Roman" w:cs="Times New Roman"/>
          <w:sz w:val="24"/>
          <w:szCs w:val="24"/>
        </w:rPr>
        <w:t xml:space="preserve">work together to perform </w:t>
      </w:r>
      <w:r>
        <w:rPr>
          <w:rFonts w:ascii="Times New Roman" w:hAnsi="Times New Roman" w:cs="Times New Roman"/>
          <w:sz w:val="24"/>
          <w:szCs w:val="24"/>
        </w:rPr>
        <w:t>your task if you have a work partner</w:t>
      </w:r>
      <w:r w:rsidR="00763BAD" w:rsidRPr="00EE324F">
        <w:rPr>
          <w:rFonts w:ascii="Times New Roman" w:hAnsi="Times New Roman" w:cs="Times New Roman"/>
          <w:sz w:val="24"/>
          <w:szCs w:val="24"/>
        </w:rPr>
        <w:t>.</w:t>
      </w:r>
    </w:p>
    <w:p w:rsidR="00AA1ED3" w:rsidRPr="00EE324F" w:rsidRDefault="00A2389F" w:rsidP="00763BAD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ask for help when needed, but try to find a way to solve your problem first</w:t>
      </w:r>
      <w:r w:rsidR="00AA1ED3">
        <w:rPr>
          <w:rFonts w:ascii="Times New Roman" w:hAnsi="Times New Roman" w:cs="Times New Roman"/>
          <w:sz w:val="24"/>
          <w:szCs w:val="24"/>
        </w:rPr>
        <w:t>.</w:t>
      </w:r>
    </w:p>
    <w:p w:rsidR="00763BAD" w:rsidRPr="00EE324F" w:rsidRDefault="00763BAD" w:rsidP="00763BAD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>You have five minutes to determine what you will present.</w:t>
      </w:r>
    </w:p>
    <w:p w:rsidR="00EE324F" w:rsidRDefault="00EE324F" w:rsidP="00763BAD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 xml:space="preserve">Each group will </w:t>
      </w:r>
      <w:r w:rsidR="00A2389F">
        <w:rPr>
          <w:rFonts w:ascii="Times New Roman" w:hAnsi="Times New Roman" w:cs="Times New Roman"/>
          <w:sz w:val="24"/>
          <w:szCs w:val="24"/>
        </w:rPr>
        <w:t>give their information they found for their planet to the rest of the class to finish the booklet</w:t>
      </w:r>
      <w:r w:rsidRPr="00EE324F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6F3DBF" w:rsidRDefault="00A2389F" w:rsidP="006F3DBF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color the planets as designated after the research is done.</w:t>
      </w:r>
    </w:p>
    <w:p w:rsidR="00A2389F" w:rsidRPr="00A2389F" w:rsidRDefault="00A2389F" w:rsidP="006F3DBF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blog after the class has finished their assignment.</w:t>
      </w:r>
    </w:p>
    <w:p w:rsidR="00763BAD" w:rsidRPr="00EE324F" w:rsidRDefault="00763BAD" w:rsidP="00763B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763BAD" w:rsidRPr="00EE324F" w:rsidRDefault="00763BAD" w:rsidP="00763B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E324F">
        <w:rPr>
          <w:rFonts w:ascii="Times New Roman" w:hAnsi="Times New Roman" w:cs="Times New Roman"/>
          <w:b/>
          <w:bCs/>
          <w:sz w:val="24"/>
          <w:szCs w:val="24"/>
          <w:u w:val="single"/>
        </w:rPr>
        <w:t>Evaluation</w:t>
      </w:r>
    </w:p>
    <w:p w:rsidR="00763BAD" w:rsidRPr="00EE324F" w:rsidRDefault="00763BAD" w:rsidP="00763BA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24F">
        <w:rPr>
          <w:rFonts w:ascii="Times New Roman" w:hAnsi="Times New Roman" w:cs="Times New Roman"/>
          <w:bCs/>
          <w:sz w:val="24"/>
          <w:szCs w:val="24"/>
        </w:rPr>
        <w:t>Observation</w:t>
      </w:r>
    </w:p>
    <w:p w:rsidR="00763BAD" w:rsidRPr="00EE324F" w:rsidRDefault="00763BAD" w:rsidP="00763BA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24F">
        <w:rPr>
          <w:rFonts w:ascii="Times New Roman" w:hAnsi="Times New Roman" w:cs="Times New Roman"/>
          <w:bCs/>
          <w:sz w:val="24"/>
          <w:szCs w:val="24"/>
        </w:rPr>
        <w:t>Performance</w:t>
      </w:r>
    </w:p>
    <w:p w:rsidR="00763BAD" w:rsidRPr="00EE324F" w:rsidRDefault="00763BAD" w:rsidP="00763BA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24F">
        <w:rPr>
          <w:rFonts w:ascii="Times New Roman" w:hAnsi="Times New Roman" w:cs="Times New Roman"/>
          <w:bCs/>
          <w:sz w:val="24"/>
          <w:szCs w:val="24"/>
        </w:rPr>
        <w:t>Group discussion/blog</w:t>
      </w:r>
      <w:r w:rsidR="006F3DBF">
        <w:rPr>
          <w:rFonts w:ascii="Times New Roman" w:hAnsi="Times New Roman" w:cs="Times New Roman"/>
          <w:bCs/>
          <w:sz w:val="24"/>
          <w:szCs w:val="24"/>
        </w:rPr>
        <w:t>ging</w:t>
      </w:r>
      <w:r w:rsidRPr="00EE324F">
        <w:rPr>
          <w:rFonts w:ascii="Times New Roman" w:hAnsi="Times New Roman" w:cs="Times New Roman"/>
          <w:bCs/>
          <w:sz w:val="24"/>
          <w:szCs w:val="24"/>
        </w:rPr>
        <w:t>/questioning</w:t>
      </w:r>
    </w:p>
    <w:p w:rsidR="00763BAD" w:rsidRPr="00EE324F" w:rsidRDefault="00A2389F" w:rsidP="00763BA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Booklet</w:t>
      </w:r>
    </w:p>
    <w:p w:rsidR="00763BAD" w:rsidRDefault="00763BAD" w:rsidP="009E37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06062" w:rsidRPr="004C134E" w:rsidRDefault="00506062" w:rsidP="004C13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63BAD" w:rsidRDefault="00763BAD" w:rsidP="005060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06062" w:rsidRPr="004A2E65" w:rsidRDefault="00506062" w:rsidP="005060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06062" w:rsidRDefault="00506062" w:rsidP="005060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B92" w:rsidRDefault="004B7B92">
      <w:pPr>
        <w:rPr>
          <w:rFonts w:ascii="Arial" w:hAnsi="Arial" w:cs="Arial"/>
          <w:b/>
          <w:bCs/>
          <w:color w:val="882013"/>
        </w:rPr>
      </w:pPr>
    </w:p>
    <w:p w:rsidR="004B7B92" w:rsidRDefault="004B7B92">
      <w:pPr>
        <w:rPr>
          <w:rFonts w:ascii="Arial" w:hAnsi="Arial" w:cs="Arial"/>
          <w:b/>
          <w:bCs/>
          <w:color w:val="882013"/>
        </w:rPr>
      </w:pPr>
    </w:p>
    <w:p w:rsidR="009945EC" w:rsidRDefault="009945EC">
      <w:pPr>
        <w:rPr>
          <w:rFonts w:ascii="Arial" w:hAnsi="Arial" w:cs="Arial"/>
          <w:b/>
          <w:bCs/>
          <w:color w:val="882013"/>
        </w:rPr>
      </w:pPr>
    </w:p>
    <w:p w:rsidR="009945EC" w:rsidRDefault="009945EC"/>
    <w:sectPr w:rsidR="009945EC" w:rsidSect="00C630C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4504"/>
    <w:multiLevelType w:val="hybridMultilevel"/>
    <w:tmpl w:val="ED4AB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E52DD9"/>
    <w:multiLevelType w:val="hybridMultilevel"/>
    <w:tmpl w:val="2A9C0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09E4"/>
    <w:multiLevelType w:val="hybridMultilevel"/>
    <w:tmpl w:val="F60E1D0C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AD2F7B"/>
    <w:multiLevelType w:val="hybridMultilevel"/>
    <w:tmpl w:val="DD58FD1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4D0472D"/>
    <w:multiLevelType w:val="hybridMultilevel"/>
    <w:tmpl w:val="96B07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134D56"/>
    <w:multiLevelType w:val="hybridMultilevel"/>
    <w:tmpl w:val="E2F8D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C57F7E"/>
    <w:multiLevelType w:val="hybridMultilevel"/>
    <w:tmpl w:val="24C0283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8AA5AD3"/>
    <w:multiLevelType w:val="hybridMultilevel"/>
    <w:tmpl w:val="538816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580A49A7"/>
    <w:multiLevelType w:val="hybridMultilevel"/>
    <w:tmpl w:val="A0B26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6D6F40"/>
    <w:multiLevelType w:val="hybridMultilevel"/>
    <w:tmpl w:val="66DEA9B2"/>
    <w:lvl w:ilvl="0" w:tplc="040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29F3FCE"/>
    <w:multiLevelType w:val="hybridMultilevel"/>
    <w:tmpl w:val="E3AAA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2D2AA9"/>
    <w:multiLevelType w:val="hybridMultilevel"/>
    <w:tmpl w:val="91BA2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D71F5A"/>
    <w:multiLevelType w:val="hybridMultilevel"/>
    <w:tmpl w:val="E9E23194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0"/>
  </w:num>
  <w:num w:numId="7">
    <w:abstractNumId w:val="3"/>
  </w:num>
  <w:num w:numId="8">
    <w:abstractNumId w:val="10"/>
  </w:num>
  <w:num w:numId="9">
    <w:abstractNumId w:val="11"/>
  </w:num>
  <w:num w:numId="10">
    <w:abstractNumId w:val="6"/>
  </w:num>
  <w:num w:numId="11">
    <w:abstractNumId w:val="5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945EC"/>
    <w:rsid w:val="00047F61"/>
    <w:rsid w:val="000B0F3D"/>
    <w:rsid w:val="002F6D95"/>
    <w:rsid w:val="00383061"/>
    <w:rsid w:val="004B7B92"/>
    <w:rsid w:val="004C134E"/>
    <w:rsid w:val="00506062"/>
    <w:rsid w:val="00642ABB"/>
    <w:rsid w:val="006525D8"/>
    <w:rsid w:val="006F3DBF"/>
    <w:rsid w:val="00763BAD"/>
    <w:rsid w:val="00795979"/>
    <w:rsid w:val="009945EC"/>
    <w:rsid w:val="009E3701"/>
    <w:rsid w:val="00A2389F"/>
    <w:rsid w:val="00AA1ED3"/>
    <w:rsid w:val="00B57D88"/>
    <w:rsid w:val="00B57DD2"/>
    <w:rsid w:val="00C033CF"/>
    <w:rsid w:val="00C630C0"/>
    <w:rsid w:val="00C725FE"/>
    <w:rsid w:val="00D04953"/>
    <w:rsid w:val="00DC789D"/>
    <w:rsid w:val="00DD6C08"/>
    <w:rsid w:val="00E27AE9"/>
    <w:rsid w:val="00E401FD"/>
    <w:rsid w:val="00EE3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9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7B9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63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0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dekraaido</dc:creator>
  <cp:lastModifiedBy>dekraaido</cp:lastModifiedBy>
  <cp:revision>2</cp:revision>
  <cp:lastPrinted>2011-01-13T02:19:00Z</cp:lastPrinted>
  <dcterms:created xsi:type="dcterms:W3CDTF">2011-02-18T23:06:00Z</dcterms:created>
  <dcterms:modified xsi:type="dcterms:W3CDTF">2011-02-18T23:06:00Z</dcterms:modified>
</cp:coreProperties>
</file>